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853D" w14:textId="68F5F64D" w:rsidR="0030142C" w:rsidRDefault="0030142C" w:rsidP="00AC2B53">
      <w:pPr>
        <w:pStyle w:val="Textkrper3"/>
        <w:spacing w:after="0" w:line="360" w:lineRule="auto"/>
        <w:rPr>
          <w:rFonts w:ascii="Arial" w:hAnsi="Arial" w:cs="Arial"/>
          <w:sz w:val="40"/>
          <w:szCs w:val="40"/>
        </w:rPr>
      </w:pPr>
      <w:r w:rsidRPr="0030142C">
        <w:rPr>
          <w:rFonts w:ascii="Arial" w:hAnsi="Arial" w:cs="Arial"/>
          <w:sz w:val="40"/>
          <w:szCs w:val="40"/>
        </w:rPr>
        <w:t>Der neue HIT 16.18 T – Zetter der Extraklasse</w:t>
      </w:r>
    </w:p>
    <w:p w14:paraId="2D4A1388" w14:textId="2D0FCDE8" w:rsidR="0030142C" w:rsidRDefault="0030142C" w:rsidP="00115487">
      <w:pPr>
        <w:pStyle w:val="Textkrper3"/>
        <w:spacing w:after="0" w:line="360" w:lineRule="auto"/>
        <w:jc w:val="both"/>
        <w:rPr>
          <w:rFonts w:ascii="Arial" w:hAnsi="Arial" w:cs="Arial"/>
          <w:sz w:val="24"/>
          <w:szCs w:val="24"/>
        </w:rPr>
      </w:pPr>
      <w:r>
        <w:rPr>
          <w:rFonts w:ascii="Arial" w:hAnsi="Arial" w:cs="Arial"/>
          <w:sz w:val="24"/>
          <w:szCs w:val="24"/>
        </w:rPr>
        <w:t xml:space="preserve">Pöttinger, der Grünlandspezialist erweitert seine Produktpalette bei den </w:t>
      </w:r>
      <w:proofErr w:type="spellStart"/>
      <w:r>
        <w:rPr>
          <w:rFonts w:ascii="Arial" w:hAnsi="Arial" w:cs="Arial"/>
          <w:sz w:val="24"/>
          <w:szCs w:val="24"/>
        </w:rPr>
        <w:t>Zettkreiseln</w:t>
      </w:r>
      <w:proofErr w:type="spellEnd"/>
      <w:r>
        <w:rPr>
          <w:rFonts w:ascii="Arial" w:hAnsi="Arial" w:cs="Arial"/>
          <w:sz w:val="24"/>
          <w:szCs w:val="24"/>
        </w:rPr>
        <w:t xml:space="preserve"> </w:t>
      </w:r>
      <w:r w:rsidR="00A330F1">
        <w:rPr>
          <w:rFonts w:ascii="Arial" w:hAnsi="Arial" w:cs="Arial"/>
          <w:sz w:val="24"/>
          <w:szCs w:val="24"/>
        </w:rPr>
        <w:t xml:space="preserve">nach oben </w:t>
      </w:r>
      <w:r>
        <w:rPr>
          <w:rFonts w:ascii="Arial" w:hAnsi="Arial" w:cs="Arial"/>
          <w:sz w:val="24"/>
          <w:szCs w:val="24"/>
        </w:rPr>
        <w:t xml:space="preserve">um ein weiteres Modell: Der gezogene HIT 16.18 T </w:t>
      </w:r>
      <w:r w:rsidR="00115487">
        <w:rPr>
          <w:rFonts w:ascii="Arial" w:hAnsi="Arial" w:cs="Arial"/>
          <w:sz w:val="24"/>
          <w:szCs w:val="24"/>
        </w:rPr>
        <w:t xml:space="preserve">mit 16 Kreiseln </w:t>
      </w:r>
      <w:r w:rsidR="00082B0D">
        <w:rPr>
          <w:rFonts w:ascii="Arial" w:hAnsi="Arial" w:cs="Arial"/>
          <w:sz w:val="24"/>
          <w:szCs w:val="24"/>
        </w:rPr>
        <w:t xml:space="preserve">und </w:t>
      </w:r>
      <w:r w:rsidR="00082B0D" w:rsidRPr="008C0A6D">
        <w:rPr>
          <w:rFonts w:ascii="Arial" w:hAnsi="Arial" w:cs="Arial"/>
          <w:sz w:val="24"/>
          <w:szCs w:val="24"/>
        </w:rPr>
        <w:t>1</w:t>
      </w:r>
      <w:r w:rsidR="008C0A6D" w:rsidRPr="008C0A6D">
        <w:rPr>
          <w:rFonts w:ascii="Arial" w:hAnsi="Arial" w:cs="Arial"/>
          <w:sz w:val="24"/>
          <w:szCs w:val="24"/>
        </w:rPr>
        <w:t>7</w:t>
      </w:r>
      <w:r w:rsidR="00082B0D" w:rsidRPr="008C0A6D">
        <w:rPr>
          <w:rFonts w:ascii="Arial" w:hAnsi="Arial" w:cs="Arial"/>
          <w:sz w:val="24"/>
          <w:szCs w:val="24"/>
        </w:rPr>
        <w:t xml:space="preserve"> m Arbeitsbreite</w:t>
      </w:r>
      <w:r w:rsidR="00082B0D" w:rsidRPr="008C0A6D">
        <w:rPr>
          <w:rFonts w:ascii="Arial" w:hAnsi="Arial" w:cs="Arial"/>
          <w:color w:val="FF0000"/>
          <w:sz w:val="24"/>
          <w:szCs w:val="24"/>
        </w:rPr>
        <w:t xml:space="preserve"> </w:t>
      </w:r>
      <w:r>
        <w:rPr>
          <w:rFonts w:ascii="Arial" w:hAnsi="Arial" w:cs="Arial"/>
          <w:sz w:val="24"/>
          <w:szCs w:val="24"/>
        </w:rPr>
        <w:t xml:space="preserve">überzeugt </w:t>
      </w:r>
      <w:r w:rsidR="00215009">
        <w:rPr>
          <w:rFonts w:ascii="Arial" w:hAnsi="Arial" w:cs="Arial"/>
          <w:sz w:val="24"/>
          <w:szCs w:val="24"/>
        </w:rPr>
        <w:t>durch maximale Schlagkraft bei gleichzeitig hoher Arbeitsqualität</w:t>
      </w:r>
      <w:r>
        <w:rPr>
          <w:rFonts w:ascii="Arial" w:hAnsi="Arial" w:cs="Arial"/>
          <w:sz w:val="24"/>
          <w:szCs w:val="24"/>
        </w:rPr>
        <w:t xml:space="preserve"> </w:t>
      </w:r>
      <w:r w:rsidR="00215009">
        <w:rPr>
          <w:rFonts w:ascii="Arial" w:hAnsi="Arial" w:cs="Arial"/>
          <w:sz w:val="24"/>
          <w:szCs w:val="24"/>
        </w:rPr>
        <w:t xml:space="preserve">und bester Bodenanpassung. </w:t>
      </w:r>
    </w:p>
    <w:p w14:paraId="2F822333" w14:textId="77777777" w:rsidR="00115487" w:rsidRDefault="00115487" w:rsidP="00115487">
      <w:pPr>
        <w:pStyle w:val="Textkrper3"/>
        <w:spacing w:after="0" w:line="360" w:lineRule="auto"/>
        <w:jc w:val="both"/>
        <w:rPr>
          <w:rFonts w:ascii="Arial" w:hAnsi="Arial" w:cs="Arial"/>
          <w:b/>
          <w:bCs/>
          <w:sz w:val="24"/>
          <w:szCs w:val="24"/>
        </w:rPr>
      </w:pPr>
    </w:p>
    <w:p w14:paraId="20E8CCA8" w14:textId="5229FAAA" w:rsidR="00215009" w:rsidRPr="00215009" w:rsidRDefault="00215009" w:rsidP="00115487">
      <w:pPr>
        <w:pStyle w:val="Textkrper3"/>
        <w:spacing w:after="0" w:line="360" w:lineRule="auto"/>
        <w:jc w:val="both"/>
        <w:rPr>
          <w:rFonts w:ascii="Arial" w:hAnsi="Arial" w:cs="Arial"/>
          <w:b/>
          <w:bCs/>
          <w:sz w:val="24"/>
          <w:szCs w:val="24"/>
        </w:rPr>
      </w:pPr>
      <w:r w:rsidRPr="00215009">
        <w:rPr>
          <w:rFonts w:ascii="Arial" w:hAnsi="Arial" w:cs="Arial"/>
          <w:b/>
          <w:bCs/>
          <w:sz w:val="24"/>
          <w:szCs w:val="24"/>
        </w:rPr>
        <w:t>Beste Streuqualität bei hoher Flächenleistung</w:t>
      </w:r>
    </w:p>
    <w:p w14:paraId="6126D8D8" w14:textId="29488C33" w:rsidR="00215009" w:rsidRDefault="00215009" w:rsidP="00115487">
      <w:pPr>
        <w:pStyle w:val="Textkrper3"/>
        <w:spacing w:after="0" w:line="360" w:lineRule="auto"/>
        <w:jc w:val="both"/>
        <w:rPr>
          <w:rFonts w:ascii="Arial" w:hAnsi="Arial" w:cs="Arial"/>
          <w:sz w:val="24"/>
          <w:szCs w:val="24"/>
        </w:rPr>
      </w:pPr>
      <w:r>
        <w:rPr>
          <w:rFonts w:ascii="Arial" w:hAnsi="Arial" w:cs="Arial"/>
          <w:sz w:val="24"/>
          <w:szCs w:val="24"/>
        </w:rPr>
        <w:t>Die Betriebe werden immer größer</w:t>
      </w:r>
      <w:r w:rsidR="00A330F1">
        <w:rPr>
          <w:rFonts w:ascii="Arial" w:hAnsi="Arial" w:cs="Arial"/>
          <w:sz w:val="24"/>
          <w:szCs w:val="24"/>
        </w:rPr>
        <w:t xml:space="preserve">, </w:t>
      </w:r>
      <w:r>
        <w:rPr>
          <w:rFonts w:ascii="Arial" w:hAnsi="Arial" w:cs="Arial"/>
          <w:sz w:val="24"/>
          <w:szCs w:val="24"/>
        </w:rPr>
        <w:t>die Erntefenster immer kürzer</w:t>
      </w:r>
      <w:r w:rsidR="00A330F1">
        <w:rPr>
          <w:rFonts w:ascii="Arial" w:hAnsi="Arial" w:cs="Arial"/>
          <w:sz w:val="24"/>
          <w:szCs w:val="24"/>
        </w:rPr>
        <w:t xml:space="preserve"> und die</w:t>
      </w:r>
      <w:r>
        <w:rPr>
          <w:rFonts w:ascii="Arial" w:hAnsi="Arial" w:cs="Arial"/>
          <w:sz w:val="24"/>
          <w:szCs w:val="24"/>
        </w:rPr>
        <w:t xml:space="preserve"> Ansprüche an die Futterqualität</w:t>
      </w:r>
      <w:r w:rsidR="00A330F1">
        <w:rPr>
          <w:rFonts w:ascii="Arial" w:hAnsi="Arial" w:cs="Arial"/>
          <w:sz w:val="24"/>
          <w:szCs w:val="24"/>
        </w:rPr>
        <w:t xml:space="preserve"> steigen</w:t>
      </w:r>
      <w:r>
        <w:rPr>
          <w:rFonts w:ascii="Arial" w:hAnsi="Arial" w:cs="Arial"/>
          <w:sz w:val="24"/>
          <w:szCs w:val="24"/>
        </w:rPr>
        <w:t xml:space="preserve">. </w:t>
      </w:r>
      <w:r w:rsidR="00A330F1">
        <w:rPr>
          <w:rFonts w:ascii="Arial" w:hAnsi="Arial" w:cs="Arial"/>
          <w:sz w:val="24"/>
          <w:szCs w:val="24"/>
        </w:rPr>
        <w:t xml:space="preserve">Zur Erfüllung der Anforderungen hat Pöttinger den gezogenen </w:t>
      </w:r>
      <w:proofErr w:type="spellStart"/>
      <w:r w:rsidR="00A330F1">
        <w:rPr>
          <w:rFonts w:ascii="Arial" w:hAnsi="Arial" w:cs="Arial"/>
          <w:sz w:val="24"/>
          <w:szCs w:val="24"/>
        </w:rPr>
        <w:t>Großzetter</w:t>
      </w:r>
      <w:proofErr w:type="spellEnd"/>
      <w:r w:rsidR="00A330F1">
        <w:rPr>
          <w:rFonts w:ascii="Arial" w:hAnsi="Arial" w:cs="Arial"/>
          <w:sz w:val="24"/>
          <w:szCs w:val="24"/>
        </w:rPr>
        <w:t xml:space="preserve"> entwickelt. Der HIT 16.18 T steht für hohe Flächenleistung, </w:t>
      </w:r>
      <w:r>
        <w:rPr>
          <w:rFonts w:ascii="Arial" w:hAnsi="Arial" w:cs="Arial"/>
          <w:sz w:val="24"/>
          <w:szCs w:val="24"/>
        </w:rPr>
        <w:t>beste Bodenanpassung</w:t>
      </w:r>
      <w:r w:rsidR="00A330F1">
        <w:rPr>
          <w:rFonts w:ascii="Arial" w:hAnsi="Arial" w:cs="Arial"/>
          <w:sz w:val="24"/>
          <w:szCs w:val="24"/>
        </w:rPr>
        <w:t>,</w:t>
      </w:r>
      <w:r>
        <w:rPr>
          <w:rFonts w:ascii="Arial" w:hAnsi="Arial" w:cs="Arial"/>
          <w:sz w:val="24"/>
          <w:szCs w:val="24"/>
        </w:rPr>
        <w:t xml:space="preserve"> hohen Bedienkomfort</w:t>
      </w:r>
      <w:r w:rsidR="00A330F1">
        <w:rPr>
          <w:rFonts w:ascii="Arial" w:hAnsi="Arial" w:cs="Arial"/>
          <w:sz w:val="24"/>
          <w:szCs w:val="24"/>
        </w:rPr>
        <w:t xml:space="preserve"> und</w:t>
      </w:r>
      <w:r>
        <w:rPr>
          <w:rFonts w:ascii="Arial" w:hAnsi="Arial" w:cs="Arial"/>
          <w:sz w:val="24"/>
          <w:szCs w:val="24"/>
        </w:rPr>
        <w:t xml:space="preserve"> </w:t>
      </w:r>
      <w:r w:rsidR="00A330F1">
        <w:rPr>
          <w:rFonts w:ascii="Arial" w:hAnsi="Arial" w:cs="Arial"/>
          <w:sz w:val="24"/>
          <w:szCs w:val="24"/>
        </w:rPr>
        <w:t>perfekte Streuqualität.</w:t>
      </w:r>
    </w:p>
    <w:p w14:paraId="40B56A95" w14:textId="0F1DC220" w:rsidR="008C0A6D" w:rsidRDefault="008C0A6D" w:rsidP="00115487">
      <w:pPr>
        <w:pStyle w:val="Textkrper3"/>
        <w:spacing w:after="0" w:line="360" w:lineRule="auto"/>
        <w:jc w:val="both"/>
        <w:rPr>
          <w:rFonts w:ascii="Arial" w:hAnsi="Arial" w:cs="Arial"/>
          <w:sz w:val="24"/>
          <w:szCs w:val="24"/>
        </w:rPr>
      </w:pPr>
      <w:r>
        <w:rPr>
          <w:rFonts w:ascii="Arial" w:hAnsi="Arial" w:cs="Arial"/>
          <w:sz w:val="24"/>
          <w:szCs w:val="24"/>
        </w:rPr>
        <w:t>Das Herzstück ist</w:t>
      </w:r>
      <w:r w:rsidR="00203C95">
        <w:rPr>
          <w:rFonts w:ascii="Arial" w:hAnsi="Arial" w:cs="Arial"/>
          <w:sz w:val="24"/>
          <w:szCs w:val="24"/>
        </w:rPr>
        <w:t>,</w:t>
      </w:r>
      <w:r>
        <w:rPr>
          <w:rFonts w:ascii="Arial" w:hAnsi="Arial" w:cs="Arial"/>
          <w:sz w:val="24"/>
          <w:szCs w:val="24"/>
        </w:rPr>
        <w:t xml:space="preserve"> wie bei allen Zettern</w:t>
      </w:r>
      <w:r w:rsidR="00203C95">
        <w:rPr>
          <w:rFonts w:ascii="Arial" w:hAnsi="Arial" w:cs="Arial"/>
          <w:sz w:val="24"/>
          <w:szCs w:val="24"/>
        </w:rPr>
        <w:t>,</w:t>
      </w:r>
      <w:r>
        <w:rPr>
          <w:rFonts w:ascii="Arial" w:hAnsi="Arial" w:cs="Arial"/>
          <w:sz w:val="24"/>
          <w:szCs w:val="24"/>
        </w:rPr>
        <w:t xml:space="preserve"> der </w:t>
      </w:r>
      <w:r w:rsidRPr="008C0A6D">
        <w:rPr>
          <w:rFonts w:ascii="Arial" w:hAnsi="Arial" w:cs="Arial"/>
          <w:color w:val="000000" w:themeColor="text1"/>
          <w:sz w:val="24"/>
          <w:szCs w:val="24"/>
        </w:rPr>
        <w:t xml:space="preserve">innovative </w:t>
      </w:r>
      <w:r>
        <w:rPr>
          <w:rFonts w:ascii="Arial" w:hAnsi="Arial" w:cs="Arial"/>
          <w:sz w:val="24"/>
          <w:szCs w:val="24"/>
        </w:rPr>
        <w:t xml:space="preserve">DYNATECH Kreisel. </w:t>
      </w:r>
      <w:r w:rsidRPr="0030142C">
        <w:rPr>
          <w:rFonts w:ascii="Arial" w:hAnsi="Arial" w:cs="Arial"/>
          <w:sz w:val="24"/>
          <w:szCs w:val="24"/>
        </w:rPr>
        <w:t xml:space="preserve">Die vorderen Schutzbügel erhöhen als tragendes Element die Stabilität. </w:t>
      </w:r>
    </w:p>
    <w:p w14:paraId="20ED02C4" w14:textId="63B30BFE" w:rsidR="00215009" w:rsidRPr="00A330F1" w:rsidRDefault="00E76E99" w:rsidP="00115487">
      <w:pPr>
        <w:pStyle w:val="Textkrper3"/>
        <w:spacing w:after="0" w:line="360" w:lineRule="auto"/>
        <w:jc w:val="both"/>
        <w:rPr>
          <w:rFonts w:ascii="Arial" w:hAnsi="Arial" w:cs="Arial"/>
          <w:sz w:val="24"/>
          <w:szCs w:val="24"/>
        </w:rPr>
      </w:pPr>
      <w:r>
        <w:rPr>
          <w:rFonts w:ascii="Arial" w:hAnsi="Arial" w:cs="Arial"/>
          <w:sz w:val="24"/>
          <w:szCs w:val="24"/>
        </w:rPr>
        <w:t xml:space="preserve">Der Kreiseldurchmesser </w:t>
      </w:r>
      <w:r w:rsidR="00A330F1">
        <w:rPr>
          <w:rFonts w:ascii="Arial" w:hAnsi="Arial" w:cs="Arial"/>
          <w:sz w:val="24"/>
          <w:szCs w:val="24"/>
        </w:rPr>
        <w:t>beträgt</w:t>
      </w:r>
      <w:r>
        <w:rPr>
          <w:rFonts w:ascii="Arial" w:hAnsi="Arial" w:cs="Arial"/>
          <w:sz w:val="24"/>
          <w:szCs w:val="24"/>
        </w:rPr>
        <w:t xml:space="preserve"> </w:t>
      </w:r>
      <w:r w:rsidR="00A330F1">
        <w:rPr>
          <w:rFonts w:ascii="Arial" w:hAnsi="Arial" w:cs="Arial"/>
          <w:sz w:val="24"/>
          <w:szCs w:val="24"/>
        </w:rPr>
        <w:t xml:space="preserve">ideale </w:t>
      </w:r>
      <w:r>
        <w:rPr>
          <w:rFonts w:ascii="Arial" w:hAnsi="Arial" w:cs="Arial"/>
          <w:sz w:val="24"/>
          <w:szCs w:val="24"/>
        </w:rPr>
        <w:t>1,42 m</w:t>
      </w:r>
      <w:r w:rsidR="00A330F1">
        <w:rPr>
          <w:rFonts w:ascii="Arial" w:hAnsi="Arial" w:cs="Arial"/>
          <w:sz w:val="24"/>
          <w:szCs w:val="24"/>
        </w:rPr>
        <w:t>.</w:t>
      </w:r>
      <w:r>
        <w:rPr>
          <w:rFonts w:ascii="Arial" w:hAnsi="Arial" w:cs="Arial"/>
          <w:sz w:val="24"/>
          <w:szCs w:val="24"/>
        </w:rPr>
        <w:t xml:space="preserve"> Die sechs geschwungenen Zinkenarme nehmen das Futter sauber auf und liefern durch den idealen Streuwinkel ein perfektes Streubild. </w:t>
      </w:r>
      <w:r w:rsidR="00F35ADA">
        <w:rPr>
          <w:rFonts w:ascii="Arial" w:hAnsi="Arial" w:cs="Arial"/>
          <w:sz w:val="24"/>
          <w:szCs w:val="24"/>
        </w:rPr>
        <w:t>Die nachlaufenden Arme „ziehen“ den Zinken und sorgen so für eine schonende Aufnahme.</w:t>
      </w:r>
      <w:r w:rsidR="008C0A6D">
        <w:rPr>
          <w:rFonts w:ascii="Arial" w:hAnsi="Arial" w:cs="Arial"/>
          <w:sz w:val="24"/>
          <w:szCs w:val="24"/>
        </w:rPr>
        <w:t xml:space="preserve"> </w:t>
      </w:r>
      <w:r w:rsidR="00F35ADA">
        <w:rPr>
          <w:rFonts w:ascii="Arial" w:hAnsi="Arial" w:cs="Arial"/>
          <w:sz w:val="24"/>
          <w:szCs w:val="24"/>
        </w:rPr>
        <w:t xml:space="preserve">Die ungleich langen Zinkenschenkel nehmen das Futter gleichmäßig auf </w:t>
      </w:r>
      <w:r w:rsidR="00115487">
        <w:rPr>
          <w:rFonts w:ascii="Arial" w:hAnsi="Arial" w:cs="Arial"/>
          <w:sz w:val="24"/>
          <w:szCs w:val="24"/>
        </w:rPr>
        <w:t xml:space="preserve">und verbessern </w:t>
      </w:r>
      <w:r w:rsidR="00115487" w:rsidRPr="00A330F1">
        <w:rPr>
          <w:rFonts w:ascii="Arial" w:hAnsi="Arial" w:cs="Arial"/>
          <w:sz w:val="24"/>
          <w:szCs w:val="24"/>
        </w:rPr>
        <w:t xml:space="preserve">so die </w:t>
      </w:r>
      <w:proofErr w:type="spellStart"/>
      <w:r w:rsidR="00115487" w:rsidRPr="00A330F1">
        <w:rPr>
          <w:rFonts w:ascii="Arial" w:hAnsi="Arial" w:cs="Arial"/>
          <w:sz w:val="24"/>
          <w:szCs w:val="24"/>
        </w:rPr>
        <w:t>Zettqualität</w:t>
      </w:r>
      <w:proofErr w:type="spellEnd"/>
      <w:r w:rsidR="00115487" w:rsidRPr="00A330F1">
        <w:rPr>
          <w:rFonts w:ascii="Arial" w:hAnsi="Arial" w:cs="Arial"/>
          <w:sz w:val="24"/>
          <w:szCs w:val="24"/>
        </w:rPr>
        <w:t>.</w:t>
      </w:r>
    </w:p>
    <w:p w14:paraId="7A1FCA80" w14:textId="77777777" w:rsidR="00115487" w:rsidRDefault="00115487" w:rsidP="00115487">
      <w:pPr>
        <w:pStyle w:val="Textkrper3"/>
        <w:spacing w:after="0" w:line="360" w:lineRule="auto"/>
        <w:jc w:val="both"/>
        <w:rPr>
          <w:rFonts w:ascii="Arial" w:hAnsi="Arial" w:cs="Arial"/>
          <w:b/>
          <w:bCs/>
          <w:sz w:val="24"/>
          <w:szCs w:val="24"/>
        </w:rPr>
      </w:pPr>
    </w:p>
    <w:p w14:paraId="748DB6A2" w14:textId="2E8D3465" w:rsidR="0030142C" w:rsidRPr="00115487" w:rsidRDefault="00115487" w:rsidP="00115487">
      <w:pPr>
        <w:pStyle w:val="Textkrper3"/>
        <w:spacing w:after="0" w:line="360" w:lineRule="auto"/>
        <w:jc w:val="both"/>
        <w:rPr>
          <w:rFonts w:ascii="Arial" w:hAnsi="Arial" w:cs="Arial"/>
          <w:b/>
          <w:bCs/>
          <w:sz w:val="24"/>
          <w:szCs w:val="24"/>
        </w:rPr>
      </w:pPr>
      <w:r w:rsidRPr="00115487">
        <w:rPr>
          <w:rFonts w:ascii="Arial" w:hAnsi="Arial" w:cs="Arial"/>
          <w:b/>
          <w:bCs/>
          <w:sz w:val="24"/>
          <w:szCs w:val="24"/>
        </w:rPr>
        <w:t>Beste Bodenanpassung auch bei großen Arbeitsbreiten</w:t>
      </w:r>
    </w:p>
    <w:p w14:paraId="0C80DF7A" w14:textId="016C9B20" w:rsidR="00115487" w:rsidRDefault="00115487" w:rsidP="00115487">
      <w:pPr>
        <w:pStyle w:val="Textkrper3"/>
        <w:spacing w:after="0" w:line="360" w:lineRule="auto"/>
        <w:jc w:val="both"/>
        <w:rPr>
          <w:rFonts w:ascii="Arial" w:hAnsi="Arial" w:cs="Arial"/>
          <w:sz w:val="24"/>
          <w:szCs w:val="24"/>
        </w:rPr>
      </w:pPr>
      <w:r w:rsidRPr="00115487">
        <w:rPr>
          <w:rFonts w:ascii="Arial" w:hAnsi="Arial" w:cs="Arial"/>
          <w:sz w:val="24"/>
          <w:szCs w:val="24"/>
        </w:rPr>
        <w:t xml:space="preserve">Die beiden großen Räder des Fahrwerkes befinden sich nahe am Zinkeneingriff und dienen zeitgleich als überdimensionale Tasträder. Mit diesen Rädern wird der Zetter immer perfekt über die Bodenunebenheiten geführt. </w:t>
      </w:r>
      <w:r w:rsidR="008C0A6D" w:rsidRPr="008C0A6D">
        <w:rPr>
          <w:rFonts w:ascii="Arial" w:hAnsi="Arial" w:cs="Arial"/>
          <w:sz w:val="24"/>
          <w:szCs w:val="24"/>
        </w:rPr>
        <w:t>Für eine perfekte Bodenanpassung passen sich alle Rahmenelemente unabhängig voneinander an jede Kontur an</w:t>
      </w:r>
      <w:r w:rsidRPr="00115487">
        <w:rPr>
          <w:rFonts w:ascii="Arial" w:hAnsi="Arial" w:cs="Arial"/>
          <w:sz w:val="24"/>
          <w:szCs w:val="24"/>
        </w:rPr>
        <w:t>. Dadurch pass</w:t>
      </w:r>
      <w:r w:rsidR="00C13194">
        <w:rPr>
          <w:rFonts w:ascii="Arial" w:hAnsi="Arial" w:cs="Arial"/>
          <w:sz w:val="24"/>
          <w:szCs w:val="24"/>
        </w:rPr>
        <w:t>t</w:t>
      </w:r>
      <w:r w:rsidRPr="00115487">
        <w:rPr>
          <w:rFonts w:ascii="Arial" w:hAnsi="Arial" w:cs="Arial"/>
          <w:sz w:val="24"/>
          <w:szCs w:val="24"/>
        </w:rPr>
        <w:t xml:space="preserve"> sich jeder Kreisel optimal dem Gelände an </w:t>
      </w:r>
      <w:r w:rsidR="009F47C5">
        <w:rPr>
          <w:rFonts w:ascii="Arial" w:hAnsi="Arial" w:cs="Arial"/>
          <w:sz w:val="24"/>
          <w:szCs w:val="24"/>
        </w:rPr>
        <w:t xml:space="preserve">und </w:t>
      </w:r>
      <w:r w:rsidR="00C13194">
        <w:rPr>
          <w:rFonts w:ascii="Arial" w:hAnsi="Arial" w:cs="Arial"/>
          <w:sz w:val="24"/>
          <w:szCs w:val="24"/>
        </w:rPr>
        <w:t>sorgt für sauberes Fu</w:t>
      </w:r>
      <w:r w:rsidRPr="00115487">
        <w:rPr>
          <w:rFonts w:ascii="Arial" w:hAnsi="Arial" w:cs="Arial"/>
          <w:sz w:val="24"/>
          <w:szCs w:val="24"/>
        </w:rPr>
        <w:t>tter</w:t>
      </w:r>
      <w:r w:rsidR="00C13194">
        <w:rPr>
          <w:rFonts w:ascii="Arial" w:hAnsi="Arial" w:cs="Arial"/>
          <w:sz w:val="24"/>
          <w:szCs w:val="24"/>
        </w:rPr>
        <w:t>.</w:t>
      </w:r>
    </w:p>
    <w:p w14:paraId="5BA96D6E" w14:textId="77777777" w:rsidR="00C13194" w:rsidRPr="00115487" w:rsidRDefault="00C13194" w:rsidP="00115487">
      <w:pPr>
        <w:pStyle w:val="Textkrper3"/>
        <w:spacing w:after="0" w:line="360" w:lineRule="auto"/>
        <w:jc w:val="both"/>
        <w:rPr>
          <w:rFonts w:ascii="Arial" w:hAnsi="Arial" w:cs="Arial"/>
          <w:sz w:val="24"/>
          <w:szCs w:val="24"/>
        </w:rPr>
      </w:pPr>
    </w:p>
    <w:p w14:paraId="6C66C02C" w14:textId="77777777" w:rsidR="0030142C" w:rsidRPr="0030142C" w:rsidRDefault="0030142C" w:rsidP="0030142C">
      <w:pPr>
        <w:rPr>
          <w:rFonts w:ascii="Calibri" w:eastAsia="Calibri" w:hAnsi="Calibri"/>
          <w:lang w:val="de-DE"/>
        </w:rPr>
      </w:pPr>
    </w:p>
    <w:p w14:paraId="1E0B2A0D" w14:textId="77777777" w:rsidR="00203C95" w:rsidRDefault="00203C95" w:rsidP="00115487">
      <w:pPr>
        <w:pStyle w:val="Textkrper3"/>
        <w:spacing w:after="0" w:line="360" w:lineRule="auto"/>
        <w:jc w:val="both"/>
        <w:rPr>
          <w:rFonts w:ascii="Arial" w:hAnsi="Arial" w:cs="Arial"/>
          <w:b/>
          <w:bCs/>
          <w:sz w:val="24"/>
          <w:szCs w:val="24"/>
        </w:rPr>
      </w:pPr>
    </w:p>
    <w:p w14:paraId="75ED93E2" w14:textId="03ACFA4E" w:rsidR="0030142C" w:rsidRDefault="0030142C" w:rsidP="00115487">
      <w:pPr>
        <w:pStyle w:val="Textkrper3"/>
        <w:spacing w:after="0" w:line="360" w:lineRule="auto"/>
        <w:jc w:val="both"/>
        <w:rPr>
          <w:rFonts w:ascii="Arial" w:hAnsi="Arial" w:cs="Arial"/>
          <w:b/>
          <w:bCs/>
          <w:sz w:val="24"/>
          <w:szCs w:val="24"/>
        </w:rPr>
      </w:pPr>
      <w:r w:rsidRPr="0030142C">
        <w:rPr>
          <w:rFonts w:ascii="Arial" w:hAnsi="Arial" w:cs="Arial"/>
          <w:b/>
          <w:bCs/>
          <w:sz w:val="24"/>
          <w:szCs w:val="24"/>
        </w:rPr>
        <w:lastRenderedPageBreak/>
        <w:t>LIFTMATIC PLUS</w:t>
      </w:r>
      <w:r w:rsidR="00913992">
        <w:rPr>
          <w:rFonts w:ascii="Arial" w:hAnsi="Arial" w:cs="Arial"/>
          <w:b/>
          <w:bCs/>
          <w:sz w:val="24"/>
          <w:szCs w:val="24"/>
        </w:rPr>
        <w:t xml:space="preserve"> - raffiniertes Ausheben</w:t>
      </w:r>
    </w:p>
    <w:p w14:paraId="379B2EDA" w14:textId="478DE2F4" w:rsidR="00913992" w:rsidRPr="00913992" w:rsidRDefault="00913992" w:rsidP="00913992">
      <w:pPr>
        <w:autoSpaceDE w:val="0"/>
        <w:autoSpaceDN w:val="0"/>
        <w:adjustRightInd w:val="0"/>
        <w:spacing w:after="120" w:line="360" w:lineRule="auto"/>
        <w:jc w:val="both"/>
        <w:rPr>
          <w:rFonts w:ascii="Arial" w:hAnsi="Arial"/>
          <w:lang w:val="de-DE"/>
        </w:rPr>
      </w:pPr>
      <w:r w:rsidRPr="00913992">
        <w:rPr>
          <w:rFonts w:ascii="Arial" w:hAnsi="Arial" w:cs="Arial"/>
          <w:lang w:val="de-DE"/>
        </w:rPr>
        <w:t xml:space="preserve">Im neuen HIT 16.18 T ist ebenfalls die einzigartige LIFTMATIC PLUS Aushebetechnik der Kreisel in die </w:t>
      </w:r>
      <w:proofErr w:type="spellStart"/>
      <w:r w:rsidRPr="00913992">
        <w:rPr>
          <w:rFonts w:ascii="Arial" w:hAnsi="Arial" w:cs="Arial"/>
          <w:lang w:val="de-DE"/>
        </w:rPr>
        <w:t>Vorgewendeposition</w:t>
      </w:r>
      <w:proofErr w:type="spellEnd"/>
      <w:r w:rsidRPr="00913992">
        <w:rPr>
          <w:rFonts w:ascii="Arial" w:hAnsi="Arial" w:cs="Arial"/>
          <w:lang w:val="de-DE"/>
        </w:rPr>
        <w:t xml:space="preserve"> verbaut: </w:t>
      </w:r>
      <w:r w:rsidRPr="00913992">
        <w:rPr>
          <w:rFonts w:ascii="Arial" w:hAnsi="Arial"/>
          <w:lang w:val="de-DE"/>
        </w:rPr>
        <w:t xml:space="preserve">Über einen Doppelzylinder  werden die Kreisel zuerst über eine Kulisse in eine waagrechte Position gebracht und anschließend hochgehoben. Diese intelligente Steuerung der Aushebung verhindert jegliches Einstechen oder Kratzen der Zinken am Boden. Damit wird die Futterverschmutzung deutlich vermindert und die Arbeitsqualität </w:t>
      </w:r>
      <w:r>
        <w:rPr>
          <w:rFonts w:ascii="Arial" w:hAnsi="Arial"/>
          <w:lang w:val="de-DE"/>
        </w:rPr>
        <w:t>erhöht</w:t>
      </w:r>
      <w:r w:rsidRPr="00913992">
        <w:rPr>
          <w:rFonts w:ascii="Arial" w:hAnsi="Arial"/>
          <w:lang w:val="de-DE"/>
        </w:rPr>
        <w:t xml:space="preserve">. Ebenso reduziert </w:t>
      </w:r>
      <w:r>
        <w:rPr>
          <w:rFonts w:ascii="Arial" w:hAnsi="Arial"/>
          <w:lang w:val="de-DE"/>
        </w:rPr>
        <w:t>LIFTMATIC PLUS</w:t>
      </w:r>
      <w:r w:rsidRPr="00913992">
        <w:rPr>
          <w:rFonts w:ascii="Arial" w:hAnsi="Arial"/>
          <w:lang w:val="de-DE"/>
        </w:rPr>
        <w:t xml:space="preserve"> die Zinkenbelastung, was zu höherer Langlebigkeit und Schlagkraft der Maschine beiträgt. </w:t>
      </w:r>
    </w:p>
    <w:p w14:paraId="1FF9FF3F" w14:textId="5C24E032" w:rsidR="00115487" w:rsidRDefault="00913992" w:rsidP="00115487">
      <w:pPr>
        <w:pStyle w:val="Textkrper3"/>
        <w:spacing w:after="0" w:line="360" w:lineRule="auto"/>
        <w:jc w:val="both"/>
        <w:rPr>
          <w:rFonts w:ascii="Arial" w:hAnsi="Arial"/>
          <w:sz w:val="24"/>
          <w:szCs w:val="24"/>
        </w:rPr>
      </w:pPr>
      <w:r w:rsidRPr="00913992">
        <w:rPr>
          <w:rFonts w:ascii="Arial" w:hAnsi="Arial"/>
          <w:sz w:val="24"/>
          <w:szCs w:val="24"/>
        </w:rPr>
        <w:t xml:space="preserve">Die </w:t>
      </w:r>
      <w:proofErr w:type="spellStart"/>
      <w:r w:rsidRPr="00913992">
        <w:rPr>
          <w:rFonts w:ascii="Arial" w:hAnsi="Arial"/>
          <w:sz w:val="24"/>
          <w:szCs w:val="24"/>
        </w:rPr>
        <w:t>Vorgewendeaushebung</w:t>
      </w:r>
      <w:proofErr w:type="spellEnd"/>
      <w:r w:rsidRPr="00913992">
        <w:rPr>
          <w:rFonts w:ascii="Arial" w:hAnsi="Arial"/>
          <w:sz w:val="24"/>
          <w:szCs w:val="24"/>
        </w:rPr>
        <w:t xml:space="preserve"> ermöglicht eine große Bodenfreiheit, die den Zetter wesentlich besser manövrierfähig macht. Dieser Vorteil bedeutet aber nicht nur mehr Bedienungs- und Fahrkomfort, sondern auch flexiblere Einsatz</w:t>
      </w:r>
      <w:r w:rsidR="00986666">
        <w:rPr>
          <w:rFonts w:ascii="Arial" w:hAnsi="Arial"/>
          <w:sz w:val="24"/>
          <w:szCs w:val="24"/>
        </w:rPr>
        <w:t>-</w:t>
      </w:r>
      <w:r w:rsidRPr="00913992">
        <w:rPr>
          <w:rFonts w:ascii="Arial" w:hAnsi="Arial"/>
          <w:sz w:val="24"/>
          <w:szCs w:val="24"/>
        </w:rPr>
        <w:t xml:space="preserve">möglichkeiten des </w:t>
      </w:r>
      <w:proofErr w:type="spellStart"/>
      <w:r w:rsidRPr="00913992">
        <w:rPr>
          <w:rFonts w:ascii="Arial" w:hAnsi="Arial"/>
          <w:sz w:val="24"/>
          <w:szCs w:val="24"/>
        </w:rPr>
        <w:t>Zetters</w:t>
      </w:r>
      <w:proofErr w:type="spellEnd"/>
      <w:r w:rsidRPr="00913992">
        <w:rPr>
          <w:rFonts w:ascii="Arial" w:hAnsi="Arial"/>
          <w:sz w:val="24"/>
          <w:szCs w:val="24"/>
        </w:rPr>
        <w:t xml:space="preserve"> am Feld, zum Beispiel bei Bewässerungsgräben</w:t>
      </w:r>
      <w:r w:rsidR="008C0A6D">
        <w:rPr>
          <w:rFonts w:ascii="Arial" w:hAnsi="Arial"/>
          <w:sz w:val="24"/>
          <w:szCs w:val="24"/>
        </w:rPr>
        <w:t xml:space="preserve"> oder Hindernissen</w:t>
      </w:r>
      <w:r w:rsidRPr="00913992">
        <w:rPr>
          <w:rFonts w:ascii="Arial" w:hAnsi="Arial"/>
          <w:sz w:val="24"/>
          <w:szCs w:val="24"/>
        </w:rPr>
        <w:t xml:space="preserve"> im Feld.</w:t>
      </w:r>
    </w:p>
    <w:p w14:paraId="5202AC49" w14:textId="4B984AB4" w:rsidR="005C202C" w:rsidRDefault="005C202C" w:rsidP="00115487">
      <w:pPr>
        <w:pStyle w:val="Textkrper3"/>
        <w:spacing w:after="0" w:line="360" w:lineRule="auto"/>
        <w:jc w:val="both"/>
        <w:rPr>
          <w:rFonts w:ascii="Arial" w:hAnsi="Arial"/>
          <w:sz w:val="24"/>
          <w:szCs w:val="24"/>
        </w:rPr>
      </w:pPr>
    </w:p>
    <w:p w14:paraId="2C76C198" w14:textId="29EA58CD" w:rsidR="005C202C" w:rsidRDefault="005C202C" w:rsidP="00115487">
      <w:pPr>
        <w:pStyle w:val="Textkrper3"/>
        <w:spacing w:after="0" w:line="360" w:lineRule="auto"/>
        <w:jc w:val="both"/>
        <w:rPr>
          <w:rFonts w:ascii="Arial" w:hAnsi="Arial"/>
          <w:b/>
          <w:bCs/>
          <w:sz w:val="24"/>
          <w:szCs w:val="24"/>
        </w:rPr>
      </w:pPr>
      <w:r w:rsidRPr="005C202C">
        <w:rPr>
          <w:rFonts w:ascii="Arial" w:hAnsi="Arial"/>
          <w:b/>
          <w:bCs/>
          <w:sz w:val="24"/>
          <w:szCs w:val="24"/>
        </w:rPr>
        <w:t>Der HIT geht bis an die Grenzen</w:t>
      </w:r>
    </w:p>
    <w:p w14:paraId="1E5D8C69" w14:textId="392D946A" w:rsidR="005C202C" w:rsidRDefault="005C202C" w:rsidP="00115487">
      <w:pPr>
        <w:pStyle w:val="Textkrper3"/>
        <w:spacing w:after="0" w:line="360" w:lineRule="auto"/>
        <w:jc w:val="both"/>
        <w:rPr>
          <w:rFonts w:ascii="Arial" w:hAnsi="Arial"/>
          <w:sz w:val="24"/>
          <w:szCs w:val="24"/>
        </w:rPr>
      </w:pPr>
      <w:r>
        <w:rPr>
          <w:rFonts w:ascii="Arial" w:hAnsi="Arial"/>
          <w:sz w:val="24"/>
          <w:szCs w:val="24"/>
        </w:rPr>
        <w:t xml:space="preserve">Zum </w:t>
      </w:r>
      <w:proofErr w:type="spellStart"/>
      <w:r>
        <w:rPr>
          <w:rFonts w:ascii="Arial" w:hAnsi="Arial"/>
          <w:sz w:val="24"/>
          <w:szCs w:val="24"/>
        </w:rPr>
        <w:t>Grenzzetten</w:t>
      </w:r>
      <w:proofErr w:type="spellEnd"/>
      <w:r>
        <w:rPr>
          <w:rFonts w:ascii="Arial" w:hAnsi="Arial"/>
          <w:sz w:val="24"/>
          <w:szCs w:val="24"/>
        </w:rPr>
        <w:t xml:space="preserve"> werden die beiden rechten Außenkreisel optional hydraulisch um </w:t>
      </w:r>
      <w:r w:rsidRPr="0030142C">
        <w:rPr>
          <w:rFonts w:ascii="Arial" w:hAnsi="Arial"/>
          <w:sz w:val="24"/>
          <w:szCs w:val="24"/>
        </w:rPr>
        <w:t>15°</w:t>
      </w:r>
      <w:r w:rsidRPr="005C202C">
        <w:rPr>
          <w:rFonts w:ascii="Arial" w:hAnsi="Arial"/>
          <w:sz w:val="24"/>
          <w:szCs w:val="24"/>
        </w:rPr>
        <w:t xml:space="preserve">schräg nach hinten geschwenkt. </w:t>
      </w:r>
      <w:r>
        <w:rPr>
          <w:rFonts w:ascii="Arial" w:hAnsi="Arial"/>
          <w:sz w:val="24"/>
          <w:szCs w:val="24"/>
        </w:rPr>
        <w:t xml:space="preserve">Die beiden schräg gestellten Kreisel verteilen das Futter ohne </w:t>
      </w:r>
      <w:proofErr w:type="spellStart"/>
      <w:r>
        <w:rPr>
          <w:rFonts w:ascii="Arial" w:hAnsi="Arial"/>
          <w:sz w:val="24"/>
          <w:szCs w:val="24"/>
        </w:rPr>
        <w:t>Schwadbildung</w:t>
      </w:r>
      <w:proofErr w:type="spellEnd"/>
      <w:r>
        <w:rPr>
          <w:rFonts w:ascii="Arial" w:hAnsi="Arial"/>
          <w:sz w:val="24"/>
          <w:szCs w:val="24"/>
        </w:rPr>
        <w:t xml:space="preserve"> gleichmäßig zur gemähten Fläche. Es bleibt ein Streifen zu angrenzenden Beständen frei. Bequem vom Traktorsitz aus können die Kreisel über einen doppeltwirkenden Hydraulikzylinder verstellt werden.  </w:t>
      </w:r>
    </w:p>
    <w:p w14:paraId="24A3721D" w14:textId="2D5D8094" w:rsidR="005C202C" w:rsidRDefault="005C202C" w:rsidP="00115487">
      <w:pPr>
        <w:pStyle w:val="Textkrper3"/>
        <w:spacing w:after="0" w:line="360" w:lineRule="auto"/>
        <w:jc w:val="both"/>
        <w:rPr>
          <w:rFonts w:ascii="Arial" w:hAnsi="Arial"/>
          <w:sz w:val="24"/>
          <w:szCs w:val="24"/>
        </w:rPr>
      </w:pPr>
    </w:p>
    <w:p w14:paraId="771A7086" w14:textId="3B2D8CC5" w:rsidR="005C202C" w:rsidRPr="0030142C" w:rsidRDefault="005C202C" w:rsidP="00115487">
      <w:pPr>
        <w:pStyle w:val="Textkrper3"/>
        <w:spacing w:after="0" w:line="360" w:lineRule="auto"/>
        <w:jc w:val="both"/>
        <w:rPr>
          <w:rFonts w:ascii="Arial" w:hAnsi="Arial"/>
          <w:sz w:val="24"/>
          <w:szCs w:val="24"/>
        </w:rPr>
      </w:pPr>
      <w:r>
        <w:rPr>
          <w:rFonts w:ascii="Arial" w:hAnsi="Arial"/>
          <w:sz w:val="24"/>
          <w:szCs w:val="24"/>
        </w:rPr>
        <w:t>Mit dem neuen HIT 1</w:t>
      </w:r>
      <w:r w:rsidR="008C0A6D">
        <w:rPr>
          <w:rFonts w:ascii="Arial" w:hAnsi="Arial"/>
          <w:sz w:val="24"/>
          <w:szCs w:val="24"/>
        </w:rPr>
        <w:t>6</w:t>
      </w:r>
      <w:r>
        <w:rPr>
          <w:rFonts w:ascii="Arial" w:hAnsi="Arial"/>
          <w:sz w:val="24"/>
          <w:szCs w:val="24"/>
        </w:rPr>
        <w:t>.1</w:t>
      </w:r>
      <w:r w:rsidR="008C0A6D">
        <w:rPr>
          <w:rFonts w:ascii="Arial" w:hAnsi="Arial"/>
          <w:sz w:val="24"/>
          <w:szCs w:val="24"/>
        </w:rPr>
        <w:t>8</w:t>
      </w:r>
      <w:r>
        <w:rPr>
          <w:rFonts w:ascii="Arial" w:hAnsi="Arial"/>
          <w:sz w:val="24"/>
          <w:szCs w:val="24"/>
        </w:rPr>
        <w:t xml:space="preserve"> T bringt Pöttinger einen Zetter der Extra-Klasse </w:t>
      </w:r>
      <w:r w:rsidR="00082B0D">
        <w:rPr>
          <w:rFonts w:ascii="Arial" w:hAnsi="Arial"/>
          <w:sz w:val="24"/>
          <w:szCs w:val="24"/>
        </w:rPr>
        <w:t>für bestes Arbeitsergebnis</w:t>
      </w:r>
      <w:r>
        <w:rPr>
          <w:rFonts w:ascii="Arial" w:hAnsi="Arial"/>
          <w:sz w:val="24"/>
          <w:szCs w:val="24"/>
        </w:rPr>
        <w:t xml:space="preserve">: </w:t>
      </w:r>
      <w:r w:rsidR="00082B0D">
        <w:rPr>
          <w:rFonts w:ascii="Arial" w:hAnsi="Arial"/>
          <w:sz w:val="24"/>
          <w:szCs w:val="24"/>
        </w:rPr>
        <w:t>größte Schlagkraft bei gleichzeitig optimaler Futter- und Bodenschonung</w:t>
      </w:r>
      <w:r w:rsidR="00A0380D">
        <w:rPr>
          <w:rFonts w:ascii="Arial" w:hAnsi="Arial"/>
          <w:sz w:val="24"/>
          <w:szCs w:val="24"/>
        </w:rPr>
        <w:t xml:space="preserve"> für die anspruchsvollen Bedürfnisse der Landwirte und Lohnunternehmer.</w:t>
      </w:r>
    </w:p>
    <w:p w14:paraId="1D1D5B1C" w14:textId="07881850" w:rsidR="0030142C" w:rsidRDefault="0030142C" w:rsidP="0030142C">
      <w:pPr>
        <w:rPr>
          <w:rFonts w:ascii="HelveticaNeueLT W1G 45 Lt" w:eastAsia="Calibri" w:hAnsi="HelveticaNeueLT W1G 45 Lt" w:cs="HelveticaNeueLT W1G 45 Lt"/>
          <w:color w:val="000000"/>
          <w:spacing w:val="2"/>
          <w:sz w:val="18"/>
          <w:szCs w:val="18"/>
          <w:lang w:val="de-DE"/>
        </w:rPr>
      </w:pPr>
    </w:p>
    <w:p w14:paraId="0B19726F" w14:textId="6A47B6BB" w:rsidR="005C202C" w:rsidRDefault="005C202C" w:rsidP="0030142C">
      <w:pPr>
        <w:rPr>
          <w:rFonts w:ascii="HelveticaNeueLT W1G 45 Lt" w:eastAsia="Calibri" w:hAnsi="HelveticaNeueLT W1G 45 Lt" w:cs="HelveticaNeueLT W1G 45 Lt"/>
          <w:color w:val="000000"/>
          <w:spacing w:val="2"/>
          <w:sz w:val="18"/>
          <w:szCs w:val="18"/>
          <w:lang w:val="de-DE"/>
        </w:rPr>
      </w:pPr>
    </w:p>
    <w:p w14:paraId="5C3A1CCB" w14:textId="05BA13E6" w:rsidR="005C202C" w:rsidRDefault="005C202C" w:rsidP="0030142C">
      <w:pPr>
        <w:rPr>
          <w:rFonts w:ascii="HelveticaNeueLT W1G 45 Lt" w:eastAsia="Calibri" w:hAnsi="HelveticaNeueLT W1G 45 Lt" w:cs="HelveticaNeueLT W1G 45 Lt"/>
          <w:color w:val="000000"/>
          <w:spacing w:val="2"/>
          <w:sz w:val="18"/>
          <w:szCs w:val="18"/>
          <w:lang w:val="de-DE"/>
        </w:rPr>
      </w:pPr>
    </w:p>
    <w:p w14:paraId="4E9A01B2" w14:textId="77777777" w:rsidR="007D3560" w:rsidRDefault="007D3560" w:rsidP="0030142C">
      <w:pPr>
        <w:rPr>
          <w:rFonts w:ascii="HelveticaNeueLT W1G 45 Lt" w:eastAsia="Calibri" w:hAnsi="HelveticaNeueLT W1G 45 Lt" w:cs="HelveticaNeueLT W1G 45 Lt"/>
          <w:color w:val="000000"/>
          <w:spacing w:val="2"/>
          <w:sz w:val="18"/>
          <w:szCs w:val="18"/>
          <w:lang w:val="de-DE"/>
        </w:rPr>
      </w:pPr>
      <w:bookmarkStart w:id="0" w:name="_GoBack"/>
      <w:bookmarkEnd w:id="0"/>
    </w:p>
    <w:p w14:paraId="1A513A12" w14:textId="77777777" w:rsidR="005C202C" w:rsidRPr="0030142C" w:rsidRDefault="005C202C" w:rsidP="0030142C">
      <w:pPr>
        <w:rPr>
          <w:rFonts w:ascii="HelveticaNeueLT W1G 45 Lt" w:eastAsia="Calibri" w:hAnsi="HelveticaNeueLT W1G 45 Lt" w:cs="HelveticaNeueLT W1G 45 Lt"/>
          <w:color w:val="000000"/>
          <w:spacing w:val="2"/>
          <w:sz w:val="18"/>
          <w:szCs w:val="18"/>
          <w:lang w:val="de-DE"/>
        </w:rPr>
      </w:pPr>
    </w:p>
    <w:p w14:paraId="71285EB5" w14:textId="77777777" w:rsidR="008F1E41" w:rsidRPr="008F1E41" w:rsidRDefault="004C7F5C" w:rsidP="004C7F5C">
      <w:pPr>
        <w:pStyle w:val="Textkrper3"/>
        <w:rPr>
          <w:rFonts w:ascii="Arial" w:hAnsi="Arial" w:cs="Arial"/>
          <w:b/>
          <w:sz w:val="24"/>
          <w:szCs w:val="24"/>
        </w:rPr>
      </w:pPr>
      <w:r w:rsidRPr="008F1E41">
        <w:rPr>
          <w:rFonts w:ascii="Arial" w:hAnsi="Arial" w:cs="Arial"/>
          <w:b/>
          <w:sz w:val="24"/>
          <w:szCs w:val="24"/>
        </w:rPr>
        <w:lastRenderedPageBreak/>
        <w:t>Bild</w:t>
      </w:r>
      <w:r w:rsidR="00AC2B53" w:rsidRPr="008F1E41">
        <w:rPr>
          <w:rFonts w:ascii="Arial" w:hAnsi="Arial" w:cs="Arial"/>
          <w:b/>
          <w:sz w:val="24"/>
          <w:szCs w:val="24"/>
        </w:rPr>
        <w:t>ervorschau</w:t>
      </w:r>
      <w:r w:rsidRPr="008F1E41">
        <w:rPr>
          <w:rFonts w:ascii="Arial" w:hAnsi="Arial" w:cs="Arial"/>
          <w:b/>
          <w:sz w:val="24"/>
          <w:szCs w:val="24"/>
        </w:rPr>
        <w:t xml:space="preserve">: </w:t>
      </w:r>
      <w:r w:rsidR="008F1E41" w:rsidRPr="008F1E41">
        <w:rPr>
          <w:rFonts w:ascii="Arial" w:hAnsi="Arial" w:cs="Arial"/>
          <w:b/>
          <w:sz w:val="24"/>
          <w:szCs w:val="24"/>
        </w:rPr>
        <w:t xml:space="preserv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3EE18B78" w14:textId="77777777" w:rsidR="007D3560" w:rsidRDefault="007D3560" w:rsidP="006621C7">
            <w:pPr>
              <w:pStyle w:val="Textkrper3"/>
              <w:jc w:val="center"/>
              <w:rPr>
                <w:noProof/>
              </w:rPr>
            </w:pPr>
          </w:p>
          <w:p w14:paraId="1878E995" w14:textId="1DFE1054" w:rsidR="003073C0" w:rsidRDefault="007D3560" w:rsidP="007D3560">
            <w:pPr>
              <w:pStyle w:val="Textkrper3"/>
              <w:jc w:val="center"/>
              <w:rPr>
                <w:noProof/>
              </w:rPr>
            </w:pPr>
            <w:r>
              <w:rPr>
                <w:noProof/>
              </w:rPr>
              <w:drawing>
                <wp:inline distT="0" distB="0" distL="0" distR="0" wp14:anchorId="1EDB554E" wp14:editId="5F64616F">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127B03A6" w14:textId="77777777" w:rsidR="0030142C" w:rsidRDefault="0030142C" w:rsidP="006621C7">
            <w:pPr>
              <w:pStyle w:val="Textkrper3"/>
              <w:jc w:val="center"/>
              <w:rPr>
                <w:noProof/>
              </w:rPr>
            </w:pPr>
          </w:p>
          <w:p w14:paraId="71A5C999" w14:textId="5335D3A3" w:rsidR="003073C0" w:rsidRDefault="007D3560" w:rsidP="0030142C">
            <w:pPr>
              <w:pStyle w:val="Textkrper3"/>
              <w:jc w:val="center"/>
              <w:rPr>
                <w:noProof/>
              </w:rPr>
            </w:pPr>
            <w:r>
              <w:rPr>
                <w:noProof/>
              </w:rPr>
              <w:drawing>
                <wp:inline distT="0" distB="0" distL="0" distR="0" wp14:anchorId="5305074E" wp14:editId="02F6152E">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621C7" w:rsidRPr="007D3560" w14:paraId="6D54A251" w14:textId="77777777" w:rsidTr="006621C7">
        <w:tc>
          <w:tcPr>
            <w:tcW w:w="4151" w:type="dxa"/>
          </w:tcPr>
          <w:p w14:paraId="646E9555" w14:textId="04BCFE1A" w:rsidR="006621C7" w:rsidRPr="006621C7" w:rsidRDefault="0030142C" w:rsidP="006621C7">
            <w:pPr>
              <w:pStyle w:val="Textkrper3"/>
              <w:jc w:val="center"/>
              <w:rPr>
                <w:rFonts w:ascii="Arial" w:hAnsi="Arial" w:cs="Arial"/>
                <w:sz w:val="22"/>
                <w:szCs w:val="22"/>
              </w:rPr>
            </w:pPr>
            <w:r>
              <w:rPr>
                <w:rFonts w:ascii="Arial" w:hAnsi="Arial" w:cs="Arial"/>
                <w:sz w:val="22"/>
                <w:szCs w:val="22"/>
              </w:rPr>
              <w:t>Der neue große HIT 16.18 T für beste Streuqualität</w:t>
            </w:r>
          </w:p>
        </w:tc>
        <w:tc>
          <w:tcPr>
            <w:tcW w:w="4152" w:type="dxa"/>
          </w:tcPr>
          <w:p w14:paraId="0163D0F9" w14:textId="01C12001" w:rsidR="006621C7" w:rsidRPr="006621C7" w:rsidRDefault="0030142C" w:rsidP="006621C7">
            <w:pPr>
              <w:pStyle w:val="Textkrper3"/>
              <w:jc w:val="center"/>
              <w:rPr>
                <w:rFonts w:ascii="Arial" w:hAnsi="Arial" w:cs="Arial"/>
                <w:sz w:val="22"/>
                <w:szCs w:val="22"/>
              </w:rPr>
            </w:pPr>
            <w:r>
              <w:rPr>
                <w:rFonts w:ascii="Arial" w:hAnsi="Arial" w:cs="Arial"/>
                <w:sz w:val="22"/>
                <w:szCs w:val="22"/>
              </w:rPr>
              <w:t>HIT 16.18 T überzeugt durch perfekte Bodenanpassung</w:t>
            </w:r>
          </w:p>
        </w:tc>
      </w:tr>
      <w:tr w:rsidR="0030142C" w:rsidRPr="007D3560" w14:paraId="295AAA49" w14:textId="77777777" w:rsidTr="006621C7">
        <w:tc>
          <w:tcPr>
            <w:tcW w:w="4151" w:type="dxa"/>
          </w:tcPr>
          <w:p w14:paraId="62E3F0AA" w14:textId="6D562DD3" w:rsidR="006621C7" w:rsidRPr="007D3560" w:rsidRDefault="007D3560" w:rsidP="003073C0">
            <w:pPr>
              <w:pStyle w:val="Textkrper3"/>
              <w:jc w:val="center"/>
              <w:rPr>
                <w:rFonts w:ascii="Arial" w:hAnsi="Arial" w:cs="Arial"/>
                <w:color w:val="FF00FF"/>
                <w:sz w:val="20"/>
                <w:szCs w:val="20"/>
              </w:rPr>
            </w:pPr>
            <w:hyperlink r:id="rId10" w:history="1">
              <w:r w:rsidRPr="007D3560">
                <w:rPr>
                  <w:rFonts w:ascii="Arial" w:hAnsi="Arial" w:cs="Arial"/>
                  <w:color w:val="0000FF"/>
                  <w:sz w:val="20"/>
                  <w:szCs w:val="20"/>
                  <w:u w:val="single"/>
                </w:rPr>
                <w:t>https://www.poettinger.at/de_at/Newsroom/Pressebild/4530</w:t>
              </w:r>
            </w:hyperlink>
          </w:p>
        </w:tc>
        <w:tc>
          <w:tcPr>
            <w:tcW w:w="4152" w:type="dxa"/>
          </w:tcPr>
          <w:p w14:paraId="5D949D12" w14:textId="6B3010AF" w:rsidR="006621C7" w:rsidRPr="007D3560" w:rsidRDefault="007D3560" w:rsidP="003073C0">
            <w:pPr>
              <w:pStyle w:val="Textkrper3"/>
              <w:jc w:val="center"/>
              <w:rPr>
                <w:rFonts w:ascii="Arial" w:hAnsi="Arial" w:cs="Arial"/>
                <w:color w:val="0000FF"/>
                <w:sz w:val="20"/>
                <w:szCs w:val="20"/>
                <w:u w:val="single"/>
              </w:rPr>
            </w:pPr>
            <w:hyperlink r:id="rId11" w:history="1">
              <w:r w:rsidRPr="007D3560">
                <w:rPr>
                  <w:rFonts w:ascii="Arial" w:hAnsi="Arial" w:cs="Arial"/>
                  <w:color w:val="0000FF"/>
                  <w:sz w:val="20"/>
                  <w:szCs w:val="20"/>
                  <w:u w:val="single"/>
                </w:rPr>
                <w:t>https://www.poettinger.at/de_at/Newsroom/Pressebild/4531</w:t>
              </w:r>
            </w:hyperlink>
          </w:p>
        </w:tc>
      </w:tr>
    </w:tbl>
    <w:p w14:paraId="27D86C82" w14:textId="77777777" w:rsidR="006621C7" w:rsidRPr="006621C7" w:rsidRDefault="006621C7" w:rsidP="004C7F5C">
      <w:pPr>
        <w:pStyle w:val="Textkrper3"/>
      </w:pPr>
    </w:p>
    <w:p w14:paraId="454BD6DF" w14:textId="77777777" w:rsidR="007D3560" w:rsidRDefault="007D3560" w:rsidP="004C157C">
      <w:pPr>
        <w:widowControl w:val="0"/>
        <w:autoSpaceDE w:val="0"/>
        <w:autoSpaceDN w:val="0"/>
        <w:adjustRightInd w:val="0"/>
        <w:spacing w:line="360" w:lineRule="auto"/>
        <w:jc w:val="both"/>
        <w:rPr>
          <w:rFonts w:ascii="Arial" w:hAnsi="Arial" w:cs="Arial"/>
          <w:snapToGrid w:val="0"/>
          <w:color w:val="000000"/>
          <w:lang w:val="de-DE" w:eastAsia="de-DE"/>
        </w:rPr>
      </w:pPr>
    </w:p>
    <w:p w14:paraId="0A29242C" w14:textId="3A590FA6" w:rsidR="00A10D72" w:rsidRDefault="00A753F3" w:rsidP="004C157C">
      <w:pPr>
        <w:widowControl w:val="0"/>
        <w:autoSpaceDE w:val="0"/>
        <w:autoSpaceDN w:val="0"/>
        <w:adjustRightInd w:val="0"/>
        <w:spacing w:line="360" w:lineRule="auto"/>
        <w:jc w:val="both"/>
        <w:rPr>
          <w:rFonts w:ascii="Arial" w:hAnsi="Arial" w:cs="Arial"/>
          <w:snapToGrid w:val="0"/>
          <w:color w:val="000000"/>
          <w:lang w:val="de-DE" w:eastAsia="de-DE"/>
        </w:rPr>
      </w:pPr>
      <w:r w:rsidRPr="00A753F3">
        <w:rPr>
          <w:rFonts w:ascii="Arial" w:hAnsi="Arial" w:cs="Arial"/>
          <w:snapToGrid w:val="0"/>
          <w:color w:val="000000"/>
          <w:lang w:val="de-DE" w:eastAsia="de-DE"/>
        </w:rPr>
        <w:t>W</w:t>
      </w:r>
      <w:r w:rsidR="008F1E41" w:rsidRPr="008F1E41">
        <w:rPr>
          <w:rFonts w:ascii="Arial" w:hAnsi="Arial" w:cs="Arial"/>
          <w:snapToGrid w:val="0"/>
          <w:color w:val="000000"/>
          <w:lang w:val="de-DE" w:eastAsia="de-DE"/>
        </w:rPr>
        <w:t xml:space="preserve">eitere druckoptimierte Bilder: </w:t>
      </w:r>
      <w:hyperlink r:id="rId12" w:history="1">
        <w:r w:rsidR="007D3560" w:rsidRPr="00441CA0">
          <w:rPr>
            <w:rStyle w:val="Hyperlink"/>
            <w:rFonts w:ascii="Arial" w:hAnsi="Arial" w:cs="Arial"/>
            <w:snapToGrid w:val="0"/>
            <w:lang w:val="de-DE" w:eastAsia="de-DE"/>
          </w:rPr>
          <w:t>http://www.poett</w:t>
        </w:r>
        <w:r w:rsidR="007D3560" w:rsidRPr="00441CA0">
          <w:rPr>
            <w:rStyle w:val="Hyperlink"/>
            <w:rFonts w:ascii="Arial" w:hAnsi="Arial" w:cs="Arial"/>
            <w:snapToGrid w:val="0"/>
            <w:lang w:val="de-DE" w:eastAsia="de-DE"/>
          </w:rPr>
          <w:t>i</w:t>
        </w:r>
        <w:r w:rsidR="007D3560" w:rsidRPr="00441CA0">
          <w:rPr>
            <w:rStyle w:val="Hyperlink"/>
            <w:rFonts w:ascii="Arial" w:hAnsi="Arial" w:cs="Arial"/>
            <w:snapToGrid w:val="0"/>
            <w:lang w:val="de-DE" w:eastAsia="de-DE"/>
          </w:rPr>
          <w:t>nger.at/presse</w:t>
        </w:r>
      </w:hyperlink>
    </w:p>
    <w:p w14:paraId="6A9CDFD8" w14:textId="77777777" w:rsidR="007D3560" w:rsidRPr="00A753F3" w:rsidRDefault="007D3560" w:rsidP="004C157C">
      <w:pPr>
        <w:widowControl w:val="0"/>
        <w:autoSpaceDE w:val="0"/>
        <w:autoSpaceDN w:val="0"/>
        <w:adjustRightInd w:val="0"/>
        <w:spacing w:line="360" w:lineRule="auto"/>
        <w:jc w:val="both"/>
        <w:rPr>
          <w:rFonts w:ascii="Arial" w:hAnsi="Arial" w:cs="Arial"/>
          <w:snapToGrid w:val="0"/>
          <w:color w:val="000000"/>
          <w:lang w:val="de-DE" w:eastAsia="de-DE"/>
        </w:rPr>
      </w:pPr>
    </w:p>
    <w:sectPr w:rsidR="007D3560" w:rsidRPr="00A753F3"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6298482F" w14:textId="77777777" w:rsidR="004C157C" w:rsidRPr="002B6977" w:rsidRDefault="004C157C"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lang w:val="de-AT"/>
      </w:rPr>
    </w:pPr>
    <w:r w:rsidRPr="002B6977">
      <w:rPr>
        <w:rFonts w:ascii="Arial" w:hAnsi="Arial" w:cs="Arial"/>
        <w:sz w:val="18"/>
        <w:szCs w:val="18"/>
        <w:lang w:val="de-DE"/>
      </w:rPr>
      <w:t>Tel</w:t>
    </w:r>
    <w:r w:rsidR="005C35CD">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lang w:val="de-AT"/>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noProof/>
        <w:sz w:val="18"/>
        <w:szCs w:val="18"/>
        <w:lang w:val="de-AT"/>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sidRPr="000072D4">
      <w:rPr>
        <w:rFonts w:ascii="Arial" w:hAnsi="Arial" w:cs="Arial"/>
        <w:b/>
      </w:rPr>
      <w:t>Presse-Information</w:t>
    </w:r>
    <w:r>
      <w:rPr>
        <w:rFonts w:ascii="Arial" w:hAnsi="Arial" w:cs="Arial"/>
        <w:sz w:val="28"/>
        <w:szCs w:val="28"/>
      </w:rPr>
      <w:t xml:space="preserve">                                </w:t>
    </w:r>
    <w:r w:rsidRPr="000072D4">
      <w:rPr>
        <w:rFonts w:ascii="Arial" w:hAnsi="Arial" w:cs="Arial"/>
        <w:noProof/>
        <w:sz w:val="28"/>
        <w:szCs w:val="28"/>
        <w:lang w:val="de-DE" w:eastAsia="de-DE"/>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54644"/>
    <w:rsid w:val="00164A93"/>
    <w:rsid w:val="00181F74"/>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D3560"/>
    <w:rsid w:val="007F1626"/>
    <w:rsid w:val="0085104F"/>
    <w:rsid w:val="00896EDB"/>
    <w:rsid w:val="008A2819"/>
    <w:rsid w:val="008A6D0C"/>
    <w:rsid w:val="008B4166"/>
    <w:rsid w:val="008C0A6D"/>
    <w:rsid w:val="008D66F5"/>
    <w:rsid w:val="008E2CC1"/>
    <w:rsid w:val="008F08D0"/>
    <w:rsid w:val="008F1E41"/>
    <w:rsid w:val="008F25AE"/>
    <w:rsid w:val="008F2753"/>
    <w:rsid w:val="00902F84"/>
    <w:rsid w:val="009051BF"/>
    <w:rsid w:val="00907CA1"/>
    <w:rsid w:val="00913992"/>
    <w:rsid w:val="00921E4F"/>
    <w:rsid w:val="009252FC"/>
    <w:rsid w:val="00950F30"/>
    <w:rsid w:val="009615C8"/>
    <w:rsid w:val="00961D21"/>
    <w:rsid w:val="00967928"/>
    <w:rsid w:val="00972F87"/>
    <w:rsid w:val="0098260E"/>
    <w:rsid w:val="00986666"/>
    <w:rsid w:val="009866A7"/>
    <w:rsid w:val="009B3A73"/>
    <w:rsid w:val="009C3D5A"/>
    <w:rsid w:val="009F47C5"/>
    <w:rsid w:val="009F58E4"/>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3860-89CE-4176-8048-0C2B53F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FE5DBA2A.dotm</Template>
  <TotalTime>0</TotalTime>
  <Pages>3</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Inge</cp:lastModifiedBy>
  <cp:revision>2</cp:revision>
  <cp:lastPrinted>2020-06-17T12:24:00Z</cp:lastPrinted>
  <dcterms:created xsi:type="dcterms:W3CDTF">2020-06-18T05:46:00Z</dcterms:created>
  <dcterms:modified xsi:type="dcterms:W3CDTF">2020-06-18T05:46:00Z</dcterms:modified>
</cp:coreProperties>
</file>